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78" w:line="259" w:lineRule="auto"/>
        <w:ind w:left="0" w:firstLine="0"/>
      </w:pPr>
      <w:r>
        <w:rPr>
          <w:sz w:val="14"/>
        </w:rPr>
        <w:t xml:space="preserve"> </w:t>
      </w:r>
    </w:p>
    <w:p w:rsidR="002719BF" w:rsidRDefault="00C92A89">
      <w:pPr>
        <w:ind w:left="3677" w:right="111" w:hanging="3692"/>
      </w:pPr>
      <w:r>
        <w:t>Name: ________________________________________ Period: _______   Date: _________________</w:t>
      </w:r>
      <w:proofErr w:type="gramStart"/>
      <w:r>
        <w:t xml:space="preserve">_  </w:t>
      </w:r>
      <w:r>
        <w:rPr>
          <w:rFonts w:ascii="Bauhaus 93" w:eastAsia="Bauhaus 93" w:hAnsi="Bauhaus 93" w:cs="Bauhaus 93"/>
          <w:sz w:val="56"/>
        </w:rPr>
        <w:t>Exoplanets</w:t>
      </w:r>
      <w:proofErr w:type="gramEnd"/>
      <w:r>
        <w:rPr>
          <w:rFonts w:ascii="Bauhaus 93" w:eastAsia="Bauhaus 93" w:hAnsi="Bauhaus 93" w:cs="Bauhaus 93"/>
          <w:sz w:val="56"/>
        </w:rP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31" w:line="250" w:lineRule="auto"/>
        <w:ind w:left="-5" w:right="172"/>
      </w:pPr>
      <w:r>
        <w:rPr>
          <w:b/>
        </w:rPr>
        <w:t xml:space="preserve">Directions:  </w:t>
      </w:r>
      <w:r>
        <w:rPr>
          <w:i/>
        </w:rPr>
        <w:t>To answer the questions below go to:</w:t>
      </w:r>
      <w:r>
        <w:t xml:space="preserve">  </w:t>
      </w:r>
      <w:hyperlink r:id="rId5">
        <w:r>
          <w:rPr>
            <w:color w:val="0000FF"/>
            <w:u w:val="single" w:color="0000FF"/>
          </w:rPr>
          <w:t>http://www.m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u w:val="single" w:color="0000FF"/>
          </w:rPr>
          <w:t>nbc.msn.com/id/11022898</w:t>
        </w:r>
      </w:hyperlink>
      <w:hyperlink r:id="rId6">
        <w:r>
          <w:t>.</w:t>
        </w:r>
      </w:hyperlink>
      <w:r>
        <w:t xml:space="preserve">  </w:t>
      </w:r>
      <w:r>
        <w:rPr>
          <w:i/>
        </w:rPr>
        <w:t xml:space="preserve">Use the </w:t>
      </w:r>
    </w:p>
    <w:p w:rsidR="002719BF" w:rsidRDefault="00C92A89">
      <w:pPr>
        <w:spacing w:after="5" w:line="250" w:lineRule="auto"/>
        <w:ind w:left="-5" w:right="172"/>
      </w:pPr>
      <w:r>
        <w:rPr>
          <w:i/>
        </w:rPr>
        <w:t xml:space="preserve">“Next” button to navigate through the interactive activity. </w:t>
      </w:r>
    </w:p>
    <w:p w:rsidR="006A631C" w:rsidRDefault="006A631C">
      <w:pPr>
        <w:spacing w:after="0" w:line="259" w:lineRule="auto"/>
        <w:ind w:left="0" w:firstLine="0"/>
      </w:pPr>
      <w:hyperlink r:id="rId7" w:history="1">
        <w:r w:rsidRPr="00DC143D">
          <w:rPr>
            <w:rStyle w:val="Hyperlink"/>
          </w:rPr>
          <w:t>https://exoplanets.nasa.gov/interactable/11/</w:t>
        </w:r>
      </w:hyperlink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6A631C" w:rsidRDefault="006A631C">
      <w:pPr>
        <w:spacing w:after="0" w:line="259" w:lineRule="auto"/>
        <w:ind w:left="0" w:firstLine="0"/>
      </w:pPr>
      <w:bookmarkStart w:id="0" w:name="_GoBack"/>
      <w:bookmarkEnd w:id="0"/>
    </w:p>
    <w:p w:rsidR="002719BF" w:rsidRDefault="00C92A89">
      <w:pPr>
        <w:numPr>
          <w:ilvl w:val="0"/>
          <w:numId w:val="1"/>
        </w:numPr>
        <w:ind w:right="111" w:hanging="360"/>
      </w:pPr>
      <w:r>
        <w:t xml:space="preserve">What is an exoplanet? 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numPr>
          <w:ilvl w:val="0"/>
          <w:numId w:val="1"/>
        </w:numPr>
        <w:ind w:right="111" w:hanging="360"/>
      </w:pPr>
      <w:r>
        <w:t xml:space="preserve">List and </w:t>
      </w:r>
      <w:r w:rsidR="006A631C">
        <w:t>report number of planets discovered</w:t>
      </w:r>
      <w:r>
        <w:t xml:space="preserve"> </w:t>
      </w:r>
      <w:r w:rsidR="006A631C">
        <w:t>for</w:t>
      </w:r>
      <w:r>
        <w:t xml:space="preserve"> </w:t>
      </w:r>
      <w:r w:rsidR="006A631C">
        <w:t>FIVE</w:t>
      </w:r>
      <w:r>
        <w:t xml:space="preserve"> methods that astronomers use to find exoplane</w:t>
      </w:r>
      <w:r>
        <w:t xml:space="preserve">ts. </w:t>
      </w:r>
    </w:p>
    <w:p w:rsidR="002719BF" w:rsidRDefault="00C92A89">
      <w:pPr>
        <w:spacing w:after="0" w:line="259" w:lineRule="auto"/>
        <w:ind w:left="0" w:firstLine="0"/>
      </w:pPr>
      <w:r>
        <w:rPr>
          <w:sz w:val="12"/>
        </w:rPr>
        <w:t xml:space="preserve"> </w:t>
      </w:r>
    </w:p>
    <w:p w:rsidR="006A631C" w:rsidRDefault="00C92A89">
      <w:pPr>
        <w:spacing w:after="0" w:line="259" w:lineRule="auto"/>
        <w:ind w:left="0" w:firstLine="0"/>
      </w:pPr>
      <w:r>
        <w:rPr>
          <w:sz w:val="12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6A631C" w:rsidTr="006A631C">
        <w:tc>
          <w:tcPr>
            <w:tcW w:w="5139" w:type="dxa"/>
          </w:tcPr>
          <w:p w:rsidR="006A631C" w:rsidRDefault="006A631C">
            <w:pPr>
              <w:spacing w:after="0" w:line="259" w:lineRule="auto"/>
              <w:ind w:left="0" w:firstLine="0"/>
            </w:pPr>
            <w:r>
              <w:t>Method</w:t>
            </w:r>
          </w:p>
        </w:tc>
        <w:tc>
          <w:tcPr>
            <w:tcW w:w="5140" w:type="dxa"/>
          </w:tcPr>
          <w:p w:rsidR="006A631C" w:rsidRDefault="006A631C">
            <w:pPr>
              <w:spacing w:after="0" w:line="259" w:lineRule="auto"/>
              <w:ind w:left="0" w:firstLine="0"/>
            </w:pPr>
            <w:r>
              <w:t>Number of Planets</w:t>
            </w:r>
          </w:p>
        </w:tc>
      </w:tr>
      <w:tr w:rsidR="006A631C" w:rsidTr="006A631C">
        <w:tc>
          <w:tcPr>
            <w:tcW w:w="5139" w:type="dxa"/>
          </w:tcPr>
          <w:p w:rsidR="006A631C" w:rsidRDefault="006A631C">
            <w:pPr>
              <w:spacing w:after="0" w:line="259" w:lineRule="auto"/>
              <w:ind w:left="0" w:firstLine="0"/>
            </w:pPr>
          </w:p>
        </w:tc>
        <w:tc>
          <w:tcPr>
            <w:tcW w:w="5140" w:type="dxa"/>
          </w:tcPr>
          <w:p w:rsidR="006A631C" w:rsidRDefault="006A631C">
            <w:pPr>
              <w:spacing w:after="0" w:line="259" w:lineRule="auto"/>
              <w:ind w:left="0" w:firstLine="0"/>
            </w:pPr>
          </w:p>
        </w:tc>
      </w:tr>
      <w:tr w:rsidR="006A631C" w:rsidTr="006A631C">
        <w:tc>
          <w:tcPr>
            <w:tcW w:w="5139" w:type="dxa"/>
          </w:tcPr>
          <w:p w:rsidR="006A631C" w:rsidRDefault="006A631C">
            <w:pPr>
              <w:spacing w:after="0" w:line="259" w:lineRule="auto"/>
              <w:ind w:left="0" w:firstLine="0"/>
            </w:pPr>
          </w:p>
        </w:tc>
        <w:tc>
          <w:tcPr>
            <w:tcW w:w="5140" w:type="dxa"/>
          </w:tcPr>
          <w:p w:rsidR="006A631C" w:rsidRDefault="006A631C">
            <w:pPr>
              <w:spacing w:after="0" w:line="259" w:lineRule="auto"/>
              <w:ind w:left="0" w:firstLine="0"/>
            </w:pPr>
          </w:p>
        </w:tc>
      </w:tr>
      <w:tr w:rsidR="006A631C" w:rsidTr="006A631C">
        <w:tc>
          <w:tcPr>
            <w:tcW w:w="5139" w:type="dxa"/>
          </w:tcPr>
          <w:p w:rsidR="006A631C" w:rsidRDefault="006A631C">
            <w:pPr>
              <w:spacing w:after="0" w:line="259" w:lineRule="auto"/>
              <w:ind w:left="0" w:firstLine="0"/>
            </w:pPr>
          </w:p>
        </w:tc>
        <w:tc>
          <w:tcPr>
            <w:tcW w:w="5140" w:type="dxa"/>
          </w:tcPr>
          <w:p w:rsidR="006A631C" w:rsidRDefault="006A631C">
            <w:pPr>
              <w:spacing w:after="0" w:line="259" w:lineRule="auto"/>
              <w:ind w:left="0" w:firstLine="0"/>
            </w:pPr>
          </w:p>
        </w:tc>
      </w:tr>
      <w:tr w:rsidR="006A631C" w:rsidTr="006A631C">
        <w:tc>
          <w:tcPr>
            <w:tcW w:w="5139" w:type="dxa"/>
          </w:tcPr>
          <w:p w:rsidR="006A631C" w:rsidRDefault="006A631C">
            <w:pPr>
              <w:spacing w:after="0" w:line="259" w:lineRule="auto"/>
              <w:ind w:left="0" w:firstLine="0"/>
            </w:pPr>
          </w:p>
        </w:tc>
        <w:tc>
          <w:tcPr>
            <w:tcW w:w="5140" w:type="dxa"/>
          </w:tcPr>
          <w:p w:rsidR="006A631C" w:rsidRDefault="006A631C">
            <w:pPr>
              <w:spacing w:after="0" w:line="259" w:lineRule="auto"/>
              <w:ind w:left="0" w:firstLine="0"/>
            </w:pPr>
          </w:p>
        </w:tc>
      </w:tr>
      <w:tr w:rsidR="006A631C" w:rsidTr="006A631C">
        <w:tc>
          <w:tcPr>
            <w:tcW w:w="5139" w:type="dxa"/>
          </w:tcPr>
          <w:p w:rsidR="006A631C" w:rsidRDefault="006A631C">
            <w:pPr>
              <w:spacing w:after="0" w:line="259" w:lineRule="auto"/>
              <w:ind w:left="0" w:firstLine="0"/>
            </w:pPr>
          </w:p>
        </w:tc>
        <w:tc>
          <w:tcPr>
            <w:tcW w:w="5140" w:type="dxa"/>
          </w:tcPr>
          <w:p w:rsidR="006A631C" w:rsidRDefault="006A631C">
            <w:pPr>
              <w:spacing w:after="0" w:line="259" w:lineRule="auto"/>
              <w:ind w:left="0" w:firstLine="0"/>
            </w:pPr>
          </w:p>
        </w:tc>
      </w:tr>
    </w:tbl>
    <w:p w:rsidR="002719BF" w:rsidRDefault="002719BF">
      <w:pPr>
        <w:spacing w:after="0" w:line="259" w:lineRule="auto"/>
        <w:ind w:left="0" w:firstLine="0"/>
      </w:pPr>
    </w:p>
    <w:p w:rsidR="002719BF" w:rsidRDefault="002719BF">
      <w:pPr>
        <w:spacing w:after="0" w:line="259" w:lineRule="auto"/>
        <w:ind w:left="0" w:firstLine="0"/>
      </w:pPr>
    </w:p>
    <w:p w:rsidR="002719BF" w:rsidRDefault="006A631C" w:rsidP="006A631C">
      <w:pPr>
        <w:pStyle w:val="ListParagraph"/>
        <w:numPr>
          <w:ilvl w:val="0"/>
          <w:numId w:val="1"/>
        </w:numPr>
        <w:spacing w:after="0" w:line="259" w:lineRule="auto"/>
      </w:pPr>
      <w:r>
        <w:t>Give a description with a graphical pic for each of the detection methods.</w:t>
      </w: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  <w:r>
        <w:t>Transit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Astrometry</w:t>
      </w: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  <w:r>
        <w:t>Direct Imaging</w:t>
      </w:r>
      <w:r>
        <w:tab/>
      </w:r>
      <w:r>
        <w:tab/>
      </w:r>
      <w:r>
        <w:tab/>
      </w:r>
      <w:r>
        <w:tab/>
      </w:r>
      <w:r>
        <w:tab/>
      </w:r>
      <w:r>
        <w:tab/>
        <w:t>Gravitational Lensing</w:t>
      </w: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  <w:ind w:left="0" w:firstLine="0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  <w:r>
        <w:t>Miniscule Imaging</w:t>
      </w: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F37211" w:rsidRDefault="00F37211" w:rsidP="00F37211">
      <w:pPr>
        <w:spacing w:after="0" w:line="259" w:lineRule="auto"/>
      </w:pPr>
    </w:p>
    <w:p w:rsidR="006A631C" w:rsidRDefault="006A631C" w:rsidP="006A631C">
      <w:pPr>
        <w:spacing w:after="0" w:line="259" w:lineRule="auto"/>
        <w:ind w:left="350" w:firstLine="0"/>
      </w:pPr>
    </w:p>
    <w:p w:rsidR="002719BF" w:rsidRDefault="00C92A89">
      <w:pPr>
        <w:spacing w:after="22" w:line="259" w:lineRule="auto"/>
        <w:ind w:left="0" w:firstLine="0"/>
      </w:pPr>
      <w:r>
        <w:t xml:space="preserve"> </w:t>
      </w:r>
    </w:p>
    <w:p w:rsidR="002719BF" w:rsidRDefault="00C92A89" w:rsidP="00F37211">
      <w:pPr>
        <w:numPr>
          <w:ilvl w:val="0"/>
          <w:numId w:val="1"/>
        </w:numPr>
        <w:ind w:right="111" w:hanging="360"/>
      </w:pPr>
      <w:r>
        <w:t xml:space="preserve">Look through some of the exoplanets on the “extrasolar planet finder.”  What is the method that was used to locate the majority of the exoplanets?  </w:t>
      </w:r>
      <w:r w:rsidR="00F37211">
        <w:t xml:space="preserve">  </w:t>
      </w:r>
      <w:hyperlink r:id="rId8" w:history="1">
        <w:r w:rsidR="00F37211" w:rsidRPr="00DC143D">
          <w:rPr>
            <w:rStyle w:val="Hyperlink"/>
          </w:rPr>
          <w:t>http://www.smithsonianmag.com/science-nature/how-do-astronomers-actually-find-exoplanets-180950105/</w:t>
        </w:r>
      </w:hyperlink>
    </w:p>
    <w:p w:rsidR="00F37211" w:rsidRDefault="00F37211" w:rsidP="00F37211">
      <w:pPr>
        <w:ind w:left="360" w:right="111" w:firstLine="0"/>
      </w:pPr>
    </w:p>
    <w:p w:rsidR="002719BF" w:rsidRDefault="00C92A89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2719BF" w:rsidRDefault="00C92A89">
      <w:pPr>
        <w:ind w:left="-5" w:right="111"/>
      </w:pPr>
      <w:r>
        <w:rPr>
          <w:b/>
        </w:rPr>
        <w:t xml:space="preserve">To answer the questions below go to: </w:t>
      </w:r>
      <w:hyperlink r:id="rId9" w:history="1">
        <w:r w:rsidR="00F37211" w:rsidRPr="00DC143D">
          <w:rPr>
            <w:rStyle w:val="Hyperlink"/>
          </w:rPr>
          <w:t>http://exoplanets.org/</w:t>
        </w:r>
      </w:hyperlink>
      <w:r w:rsidR="00F37211">
        <w:t xml:space="preserve">    </w:t>
      </w:r>
      <w:r>
        <w:t xml:space="preserve">Read the paragraph at the top of the page.  In the pull-down menu below this paragraph, select “Show all”.   </w:t>
      </w:r>
    </w:p>
    <w:p w:rsidR="002719BF" w:rsidRDefault="00C92A89">
      <w:pPr>
        <w:spacing w:after="29" w:line="259" w:lineRule="auto"/>
        <w:ind w:left="0" w:firstLine="0"/>
      </w:pPr>
      <w:r>
        <w:t xml:space="preserve"> </w:t>
      </w:r>
    </w:p>
    <w:p w:rsidR="002719BF" w:rsidRDefault="00C92A89">
      <w:pPr>
        <w:spacing w:after="5" w:line="250" w:lineRule="auto"/>
        <w:ind w:left="345" w:right="172" w:hanging="360"/>
      </w:pPr>
      <w:r>
        <w:rPr>
          <w:i/>
        </w:rPr>
        <w:t xml:space="preserve">* </w:t>
      </w:r>
      <w:r>
        <w:rPr>
          <w:i/>
        </w:rPr>
        <w:tab/>
        <w:t>IMPORTANT NOTE: All planetary masses are listed in terms of Jupiter’s mass (“M</w:t>
      </w:r>
      <w:r>
        <w:rPr>
          <w:i/>
          <w:vertAlign w:val="subscript"/>
        </w:rPr>
        <w:t xml:space="preserve"> J </w:t>
      </w:r>
      <w:r>
        <w:rPr>
          <w:i/>
        </w:rPr>
        <w:t xml:space="preserve">= 2.5” means a mass two and one half times greater than the mass of the planet Jupiter), and distances are listed in </w:t>
      </w:r>
      <w:proofErr w:type="gramStart"/>
      <w:r>
        <w:rPr>
          <w:i/>
        </w:rPr>
        <w:t>astronomical</w:t>
      </w:r>
      <w:proofErr w:type="gramEnd"/>
      <w:r>
        <w:rPr>
          <w:i/>
        </w:rPr>
        <w:t xml:space="preserve"> units (AU).  The average distance between the Earth and the Sun is 1 AU. </w:t>
      </w:r>
    </w:p>
    <w:p w:rsidR="002719BF" w:rsidRDefault="00C92A89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2719BF" w:rsidRDefault="00C92A89">
      <w:pPr>
        <w:spacing w:after="53" w:line="259" w:lineRule="auto"/>
        <w:ind w:left="0" w:firstLine="0"/>
      </w:pPr>
      <w:r>
        <w:rPr>
          <w:sz w:val="16"/>
        </w:rPr>
        <w:t xml:space="preserve"> </w:t>
      </w:r>
    </w:p>
    <w:p w:rsidR="002719BF" w:rsidRDefault="00C92A89">
      <w:pPr>
        <w:numPr>
          <w:ilvl w:val="0"/>
          <w:numId w:val="2"/>
        </w:numPr>
        <w:ind w:right="111" w:hanging="452"/>
      </w:pPr>
      <w:r>
        <w:t>How many exoplanets have been discovered so far?</w:t>
      </w:r>
      <w:r>
        <w:t xml:space="preserve"> ________ </w:t>
      </w:r>
    </w:p>
    <w:p w:rsidR="002719BF" w:rsidRDefault="00C92A89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2719BF" w:rsidRDefault="00C92A89">
      <w:pPr>
        <w:numPr>
          <w:ilvl w:val="0"/>
          <w:numId w:val="2"/>
        </w:numPr>
        <w:ind w:right="111" w:hanging="452"/>
      </w:pPr>
      <w:r>
        <w:t xml:space="preserve">Sort the planets by </w:t>
      </w:r>
      <w:r>
        <w:rPr>
          <w:i/>
        </w:rPr>
        <w:t>semi-major axis</w:t>
      </w:r>
      <w:r>
        <w:t xml:space="preserve">.  Of all the exoplanets listed, give the name of the planet that orbits the </w:t>
      </w:r>
      <w:r>
        <w:rPr>
          <w:u w:val="single" w:color="000000"/>
        </w:rPr>
        <w:t>farthest</w:t>
      </w:r>
      <w:r>
        <w:t xml:space="preserve"> from its central star: 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numPr>
          <w:ilvl w:val="0"/>
          <w:numId w:val="2"/>
        </w:numPr>
        <w:ind w:right="111" w:hanging="452"/>
      </w:pPr>
      <w:r>
        <w:t xml:space="preserve">How far away is the planet from its star?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numPr>
          <w:ilvl w:val="0"/>
          <w:numId w:val="2"/>
        </w:numPr>
        <w:ind w:right="111" w:hanging="452"/>
      </w:pPr>
      <w:r>
        <w:t>How does this most distant exoplanet listed co</w:t>
      </w:r>
      <w:r>
        <w:t xml:space="preserve">mpare to Jupiter in its mass and the distance from its central star? (Jupiter is about 5 AU from the Sun) 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 w:rsidP="00F37211">
      <w:pPr>
        <w:numPr>
          <w:ilvl w:val="0"/>
          <w:numId w:val="2"/>
        </w:numPr>
        <w:spacing w:after="0" w:line="259" w:lineRule="auto"/>
        <w:ind w:left="0" w:right="111" w:firstLine="0"/>
      </w:pPr>
      <w:r>
        <w:t>Sort the planets by mass.  Of all the exoplanets listed, are any close to the Earth’s mass?  (0.003 M</w:t>
      </w:r>
      <w:r w:rsidRPr="00F37211">
        <w:rPr>
          <w:vertAlign w:val="subscript"/>
        </w:rPr>
        <w:t xml:space="preserve"> </w:t>
      </w:r>
      <w:proofErr w:type="gramStart"/>
      <w:r w:rsidRPr="00F37211">
        <w:rPr>
          <w:vertAlign w:val="subscript"/>
        </w:rPr>
        <w:t>J</w:t>
      </w:r>
      <w:r>
        <w:t xml:space="preserve"> )</w:t>
      </w:r>
      <w:proofErr w:type="gramEnd"/>
      <w:r>
        <w:t xml:space="preserve">. </w:t>
      </w: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rPr>
          <w:sz w:val="12"/>
        </w:rPr>
        <w:t xml:space="preserve"> </w:t>
      </w:r>
    </w:p>
    <w:p w:rsidR="002719BF" w:rsidRDefault="00C92A89">
      <w:pPr>
        <w:spacing w:after="95" w:line="259" w:lineRule="auto"/>
        <w:ind w:left="0" w:firstLine="0"/>
      </w:pPr>
      <w:r>
        <w:rPr>
          <w:sz w:val="12"/>
        </w:rPr>
        <w:t xml:space="preserve"> </w:t>
      </w:r>
    </w:p>
    <w:p w:rsidR="002719BF" w:rsidRDefault="00C92A89">
      <w:pPr>
        <w:numPr>
          <w:ilvl w:val="0"/>
          <w:numId w:val="2"/>
        </w:numPr>
        <w:ind w:right="111" w:hanging="452"/>
      </w:pPr>
      <w:r>
        <w:t xml:space="preserve">Why do you think all the exoplanets listed have such large masses, compared to the Earth?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lastRenderedPageBreak/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numPr>
          <w:ilvl w:val="0"/>
          <w:numId w:val="2"/>
        </w:numPr>
        <w:ind w:right="111" w:hanging="452"/>
      </w:pPr>
      <w:r>
        <w:t xml:space="preserve">Do you think there are probably many exoplanets with low masses in our galaxy?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numPr>
          <w:ilvl w:val="0"/>
          <w:numId w:val="2"/>
        </w:numPr>
        <w:ind w:right="111" w:hanging="452"/>
      </w:pPr>
      <w:r>
        <w:t>Sort by orbital period.  Name the exoplanet that takes the longest to orbit</w:t>
      </w:r>
      <w:r>
        <w:t xml:space="preserve"> its central star: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numPr>
          <w:ilvl w:val="0"/>
          <w:numId w:val="2"/>
        </w:numPr>
        <w:ind w:right="111" w:hanging="452"/>
      </w:pPr>
      <w:r>
        <w:t xml:space="preserve">How long does it take to make a full revolution?  Include proper units (move your cursor over the question mark at the top of the data column).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numPr>
          <w:ilvl w:val="0"/>
          <w:numId w:val="2"/>
        </w:numPr>
        <w:ind w:right="111" w:hanging="452"/>
      </w:pPr>
      <w:r>
        <w:t xml:space="preserve">Calculate its orbital period in Earth years?  Show your work.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numPr>
          <w:ilvl w:val="0"/>
          <w:numId w:val="2"/>
        </w:numPr>
        <w:ind w:right="111" w:hanging="452"/>
      </w:pPr>
      <w:r>
        <w:t xml:space="preserve">Find exoplanet </w:t>
      </w:r>
      <w:r>
        <w:rPr>
          <w:i/>
        </w:rPr>
        <w:t>WASP-19b</w:t>
      </w:r>
      <w:r>
        <w:t xml:space="preserve"> near the top of the data table.  What is so strange about this exoplanet?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numPr>
          <w:ilvl w:val="0"/>
          <w:numId w:val="2"/>
        </w:numPr>
        <w:ind w:right="111" w:hanging="452"/>
      </w:pPr>
      <w:r>
        <w:t xml:space="preserve">Name the exoplanet with the orbit shaped most like that of a comet.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20" w:line="259" w:lineRule="auto"/>
        <w:ind w:left="0" w:firstLine="0"/>
      </w:pPr>
      <w:r>
        <w:t xml:space="preserve"> </w:t>
      </w:r>
    </w:p>
    <w:p w:rsidR="002719BF" w:rsidRDefault="00C92A89">
      <w:pPr>
        <w:numPr>
          <w:ilvl w:val="0"/>
          <w:numId w:val="2"/>
        </w:numPr>
        <w:ind w:right="111" w:hanging="452"/>
      </w:pPr>
      <w:r>
        <w:t xml:space="preserve">How can you tell its orbit is similar to a comet’s?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35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2314"/>
      </w:tblGrid>
      <w:tr w:rsidR="002719BF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</w:pPr>
            <w:r>
              <w:t xml:space="preserve">17. </w:t>
            </w:r>
            <w:r>
              <w:t xml:space="preserve">Name the exoplanet with the greatest mass: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  <w:jc w:val="both"/>
            </w:pPr>
            <w:r>
              <w:t xml:space="preserve">Planet:  ____________ </w:t>
            </w:r>
          </w:p>
        </w:tc>
      </w:tr>
      <w:tr w:rsidR="002719BF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right="108" w:firstLine="0"/>
              <w:jc w:val="center"/>
            </w:pPr>
            <w:r>
              <w:t xml:space="preserve"> </w:t>
            </w:r>
          </w:p>
        </w:tc>
      </w:tr>
      <w:tr w:rsidR="002719BF">
        <w:trPr>
          <w:trHeight w:val="73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133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719BF" w:rsidRDefault="00C92A89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  <w:jc w:val="both"/>
            </w:pPr>
            <w:r>
              <w:t xml:space="preserve">Mass:  _____________ </w:t>
            </w:r>
          </w:p>
        </w:tc>
      </w:tr>
      <w:tr w:rsidR="002719BF">
        <w:trPr>
          <w:trHeight w:val="27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</w:pPr>
            <w:r>
              <w:t xml:space="preserve">18.   Name the exoplanet with the greatest size: 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  <w:jc w:val="both"/>
            </w:pPr>
            <w:r>
              <w:t xml:space="preserve">Planet:  ____________ </w:t>
            </w:r>
          </w:p>
        </w:tc>
      </w:tr>
      <w:tr w:rsidR="002719BF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right="108" w:firstLine="0"/>
              <w:jc w:val="center"/>
            </w:pPr>
            <w:r>
              <w:t xml:space="preserve"> </w:t>
            </w:r>
          </w:p>
        </w:tc>
      </w:tr>
      <w:tr w:rsidR="002719BF">
        <w:trPr>
          <w:trHeight w:val="73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133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719BF" w:rsidRDefault="00C92A89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  <w:jc w:val="both"/>
            </w:pPr>
            <w:r>
              <w:t xml:space="preserve">Radius: ____________ </w:t>
            </w:r>
          </w:p>
        </w:tc>
      </w:tr>
      <w:tr w:rsidR="002719BF">
        <w:trPr>
          <w:trHeight w:val="27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</w:pPr>
            <w:r>
              <w:t xml:space="preserve">19. </w:t>
            </w:r>
            <w:r>
              <w:t xml:space="preserve">Name the exoplanet closest to its star: 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  <w:jc w:val="both"/>
            </w:pPr>
            <w:r>
              <w:t xml:space="preserve">Planet:  ____________ </w:t>
            </w:r>
          </w:p>
        </w:tc>
      </w:tr>
      <w:tr w:rsidR="002719BF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right="108" w:firstLine="0"/>
              <w:jc w:val="center"/>
            </w:pPr>
            <w:r>
              <w:t xml:space="preserve"> </w:t>
            </w:r>
          </w:p>
        </w:tc>
      </w:tr>
      <w:tr w:rsidR="002719BF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2719BF" w:rsidRDefault="00C92A89">
            <w:pPr>
              <w:spacing w:after="0" w:line="259" w:lineRule="auto"/>
              <w:ind w:left="0" w:firstLine="0"/>
              <w:jc w:val="both"/>
            </w:pPr>
            <w:r>
              <w:t xml:space="preserve">Distance:  __________ </w:t>
            </w:r>
          </w:p>
        </w:tc>
      </w:tr>
    </w:tbl>
    <w:p w:rsidR="002719BF" w:rsidRDefault="00C92A89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:rsidR="002719BF" w:rsidRDefault="00C92A89">
      <w:pPr>
        <w:ind w:left="-5" w:right="111"/>
      </w:pPr>
      <w:r>
        <w:t xml:space="preserve">20. Of all the planetary systems shown, which is most like our own solar system?  EXPLAIN your </w:t>
      </w:r>
    </w:p>
    <w:p w:rsidR="002719BF" w:rsidRDefault="00C92A89">
      <w:pPr>
        <w:spacing w:after="5" w:line="250" w:lineRule="auto"/>
        <w:ind w:left="370" w:right="172"/>
      </w:pPr>
      <w:proofErr w:type="gramStart"/>
      <w:r>
        <w:t>choice</w:t>
      </w:r>
      <w:proofErr w:type="gramEnd"/>
      <w:r>
        <w:t>.  (</w:t>
      </w:r>
      <w:r>
        <w:rPr>
          <w:i/>
        </w:rPr>
        <w:t>HINT:  You only have Jupiter’s information to compare to.</w:t>
      </w:r>
      <w:r>
        <w:t xml:space="preserve">) </w:t>
      </w:r>
    </w:p>
    <w:p w:rsidR="002719BF" w:rsidRDefault="00C92A89">
      <w:pPr>
        <w:spacing w:after="0" w:line="259" w:lineRule="auto"/>
        <w:ind w:left="0" w:firstLine="0"/>
      </w:pPr>
      <w:r>
        <w:t xml:space="preserve"> </w:t>
      </w:r>
    </w:p>
    <w:p w:rsidR="00F37211" w:rsidRDefault="00F37211">
      <w:pPr>
        <w:spacing w:after="0" w:line="259" w:lineRule="auto"/>
        <w:ind w:left="0" w:firstLine="0"/>
      </w:pPr>
    </w:p>
    <w:p w:rsidR="00F37211" w:rsidRDefault="00F37211">
      <w:pPr>
        <w:spacing w:after="0" w:line="259" w:lineRule="auto"/>
        <w:ind w:left="0" w:firstLine="0"/>
      </w:pPr>
    </w:p>
    <w:p w:rsidR="00F37211" w:rsidRDefault="00F37211">
      <w:pPr>
        <w:spacing w:after="0" w:line="259" w:lineRule="auto"/>
        <w:ind w:left="0" w:firstLine="0"/>
      </w:pPr>
    </w:p>
    <w:p w:rsidR="00F37211" w:rsidRDefault="00F37211">
      <w:pPr>
        <w:spacing w:after="0" w:line="259" w:lineRule="auto"/>
        <w:ind w:left="0" w:firstLine="0"/>
      </w:pPr>
    </w:p>
    <w:p w:rsidR="00F37211" w:rsidRDefault="00F37211">
      <w:pPr>
        <w:spacing w:after="0" w:line="259" w:lineRule="auto"/>
        <w:ind w:left="0" w:firstLine="0"/>
      </w:pPr>
    </w:p>
    <w:p w:rsidR="00F37211" w:rsidRDefault="00F37211">
      <w:pPr>
        <w:spacing w:after="0" w:line="259" w:lineRule="auto"/>
        <w:ind w:left="0" w:firstLine="0"/>
      </w:pPr>
    </w:p>
    <w:p w:rsidR="00F37211" w:rsidRDefault="00F37211">
      <w:pPr>
        <w:spacing w:after="0" w:line="259" w:lineRule="auto"/>
        <w:ind w:left="0" w:firstLine="0"/>
      </w:pPr>
    </w:p>
    <w:p w:rsidR="00F37211" w:rsidRDefault="00F37211">
      <w:pPr>
        <w:spacing w:after="0" w:line="259" w:lineRule="auto"/>
        <w:ind w:left="0" w:firstLine="0"/>
      </w:pPr>
      <w:r>
        <w:t xml:space="preserve">21.  Create a graphs of the following:  Orbital Period vs. Mass,   Temperature vs. Radius, Planet Mass to Distance of star.  </w:t>
      </w:r>
      <w:proofErr w:type="gramStart"/>
      <w:r>
        <w:t>Make  generalizations</w:t>
      </w:r>
      <w:proofErr w:type="gramEnd"/>
      <w:r>
        <w:t xml:space="preserve"> based on your findings.  (</w:t>
      </w:r>
      <w:proofErr w:type="gramStart"/>
      <w:r>
        <w:t>please</w:t>
      </w:r>
      <w:proofErr w:type="gramEnd"/>
      <w:r>
        <w:t xml:space="preserve"> copy and paste)</w:t>
      </w:r>
      <w:r w:rsidR="00C92A89">
        <w:t xml:space="preserve">  </w:t>
      </w:r>
      <w:hyperlink r:id="rId10" w:history="1">
        <w:r w:rsidR="00C92A89" w:rsidRPr="00DC143D">
          <w:rPr>
            <w:rStyle w:val="Hyperlink"/>
          </w:rPr>
          <w:t>http://exoplanets.org/plots</w:t>
        </w:r>
      </w:hyperlink>
    </w:p>
    <w:p w:rsidR="00C92A89" w:rsidRDefault="00C92A89">
      <w:pPr>
        <w:spacing w:after="0" w:line="259" w:lineRule="auto"/>
        <w:ind w:left="0" w:firstLine="0"/>
      </w:pPr>
    </w:p>
    <w:sectPr w:rsidR="00C92A89">
      <w:pgSz w:w="12240" w:h="15840"/>
      <w:pgMar w:top="453" w:right="871" w:bottom="61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D58"/>
    <w:multiLevelType w:val="hybridMultilevel"/>
    <w:tmpl w:val="F7E4A9EE"/>
    <w:lvl w:ilvl="0" w:tplc="89366AFA">
      <w:start w:val="4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CD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896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4E3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6E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67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08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29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C15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8B31B0"/>
    <w:multiLevelType w:val="hybridMultilevel"/>
    <w:tmpl w:val="B9D25994"/>
    <w:lvl w:ilvl="0" w:tplc="075EE0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26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209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61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A4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0B2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45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2C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8D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BF"/>
    <w:rsid w:val="002719BF"/>
    <w:rsid w:val="006A631C"/>
    <w:rsid w:val="00C92A89"/>
    <w:rsid w:val="00F3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A2F1A-9EB4-49F9-A483-9DE9FC31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631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6A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8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hsonianmag.com/science-nature/how-do-astronomers-actually-find-exoplanets-1809501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oplanets.nasa.gov/interactable/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nbc.msn.com/id/110228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snbc.msn.com/id/11022898" TargetMode="External"/><Relationship Id="rId10" Type="http://schemas.openxmlformats.org/officeDocument/2006/relationships/hyperlink" Target="http://exoplanets.org/plo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oplane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 DATE __________________ PERIOD _____</vt:lpstr>
    </vt:vector>
  </TitlesOfParts>
  <Company>Cobb County School District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 DATE __________________ PERIOD _____</dc:title>
  <dc:subject/>
  <dc:creator>msitter</dc:creator>
  <cp:keywords/>
  <cp:lastModifiedBy>Berkil Alexander</cp:lastModifiedBy>
  <cp:revision>2</cp:revision>
  <cp:lastPrinted>2017-04-12T13:12:00Z</cp:lastPrinted>
  <dcterms:created xsi:type="dcterms:W3CDTF">2017-04-12T13:18:00Z</dcterms:created>
  <dcterms:modified xsi:type="dcterms:W3CDTF">2017-04-12T13:18:00Z</dcterms:modified>
</cp:coreProperties>
</file>